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6CFEED2" w14:textId="5A57D390" w:rsidR="008F4401" w:rsidRPr="008F4401" w:rsidRDefault="008F4401" w:rsidP="008F4401">
      <w:pPr>
        <w:spacing w:before="240"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8F4401">
        <w:rPr>
          <w:rFonts w:eastAsia="Times New Roman"/>
          <w:color w:val="293541"/>
          <w:sz w:val="20"/>
          <w:szCs w:val="20"/>
          <w:shd w:val="clear" w:color="auto" w:fill="FFFF00"/>
          <w:lang w:val="en-US"/>
        </w:rPr>
        <w:t>[</w:t>
      </w:r>
      <w:r w:rsidR="000978CB">
        <w:rPr>
          <w:color w:val="293541"/>
          <w:sz w:val="20"/>
          <w:szCs w:val="20"/>
          <w:highlight w:val="yellow"/>
        </w:rPr>
        <w:t xml:space="preserve">Este </w:t>
      </w:r>
      <w:proofErr w:type="spellStart"/>
      <w:r w:rsidR="000978CB">
        <w:rPr>
          <w:color w:val="293541"/>
          <w:sz w:val="20"/>
          <w:szCs w:val="20"/>
          <w:highlight w:val="yellow"/>
        </w:rPr>
        <w:t>documento</w:t>
      </w:r>
      <w:proofErr w:type="spellEnd"/>
      <w:r w:rsidR="000978CB">
        <w:rPr>
          <w:color w:val="293541"/>
          <w:sz w:val="20"/>
          <w:szCs w:val="20"/>
          <w:highlight w:val="yellow"/>
        </w:rPr>
        <w:t xml:space="preserve"> es para </w:t>
      </w:r>
      <w:proofErr w:type="spellStart"/>
      <w:r w:rsidR="000978CB">
        <w:rPr>
          <w:color w:val="293541"/>
          <w:sz w:val="20"/>
          <w:szCs w:val="20"/>
          <w:highlight w:val="yellow"/>
        </w:rPr>
        <w:t>el</w:t>
      </w:r>
      <w:proofErr w:type="spellEnd"/>
      <w:r w:rsidR="000978CB">
        <w:rPr>
          <w:color w:val="293541"/>
          <w:sz w:val="20"/>
          <w:szCs w:val="20"/>
          <w:highlight w:val="yellow"/>
        </w:rPr>
        <w:t xml:space="preserve"> </w:t>
      </w:r>
      <w:proofErr w:type="spellStart"/>
      <w:r w:rsidR="000978CB">
        <w:rPr>
          <w:color w:val="293541"/>
          <w:sz w:val="20"/>
          <w:szCs w:val="20"/>
          <w:highlight w:val="yellow"/>
        </w:rPr>
        <w:t>uso</w:t>
      </w:r>
      <w:proofErr w:type="spellEnd"/>
      <w:r w:rsidR="000978CB">
        <w:rPr>
          <w:color w:val="293541"/>
          <w:sz w:val="20"/>
          <w:szCs w:val="20"/>
          <w:highlight w:val="yellow"/>
        </w:rPr>
        <w:t xml:space="preserve"> de </w:t>
      </w:r>
      <w:proofErr w:type="spellStart"/>
      <w:r w:rsidR="000978CB">
        <w:rPr>
          <w:color w:val="293541"/>
          <w:sz w:val="20"/>
          <w:szCs w:val="20"/>
          <w:highlight w:val="yellow"/>
        </w:rPr>
        <w:t>toda</w:t>
      </w:r>
      <w:proofErr w:type="spellEnd"/>
      <w:r w:rsidR="000978CB">
        <w:rPr>
          <w:color w:val="293541"/>
          <w:sz w:val="20"/>
          <w:szCs w:val="20"/>
          <w:highlight w:val="yellow"/>
        </w:rPr>
        <w:t xml:space="preserve"> la </w:t>
      </w:r>
      <w:proofErr w:type="spellStart"/>
      <w:r w:rsidR="000978CB">
        <w:rPr>
          <w:color w:val="293541"/>
          <w:sz w:val="20"/>
          <w:szCs w:val="20"/>
          <w:highlight w:val="yellow"/>
        </w:rPr>
        <w:t>comunidad</w:t>
      </w:r>
      <w:proofErr w:type="spellEnd"/>
      <w:r w:rsidR="000978CB">
        <w:rPr>
          <w:color w:val="293541"/>
          <w:sz w:val="20"/>
          <w:szCs w:val="20"/>
          <w:highlight w:val="yellow"/>
        </w:rPr>
        <w:t xml:space="preserve"> de </w:t>
      </w:r>
      <w:proofErr w:type="spellStart"/>
      <w:r w:rsidR="000978CB">
        <w:rPr>
          <w:color w:val="293541"/>
          <w:sz w:val="20"/>
          <w:szCs w:val="20"/>
          <w:highlight w:val="yellow"/>
        </w:rPr>
        <w:t>GlobalGiving</w:t>
      </w:r>
      <w:proofErr w:type="spellEnd"/>
      <w:r w:rsidR="000978CB">
        <w:rPr>
          <w:color w:val="293541"/>
          <w:sz w:val="20"/>
          <w:szCs w:val="20"/>
          <w:highlight w:val="yellow"/>
        </w:rPr>
        <w:t xml:space="preserve">. Por favor, </w:t>
      </w:r>
      <w:proofErr w:type="spellStart"/>
      <w:r w:rsidR="000978CB">
        <w:rPr>
          <w:color w:val="293541"/>
          <w:sz w:val="20"/>
          <w:szCs w:val="20"/>
          <w:highlight w:val="yellow"/>
        </w:rPr>
        <w:t>haz</w:t>
      </w:r>
      <w:proofErr w:type="spellEnd"/>
      <w:r w:rsidR="000978CB">
        <w:rPr>
          <w:color w:val="293541"/>
          <w:sz w:val="20"/>
          <w:szCs w:val="20"/>
          <w:highlight w:val="yellow"/>
        </w:rPr>
        <w:t xml:space="preserve"> </w:t>
      </w:r>
      <w:proofErr w:type="spellStart"/>
      <w:r w:rsidR="000978CB">
        <w:rPr>
          <w:color w:val="293541"/>
          <w:sz w:val="20"/>
          <w:szCs w:val="20"/>
          <w:highlight w:val="yellow"/>
        </w:rPr>
        <w:t>una</w:t>
      </w:r>
      <w:proofErr w:type="spellEnd"/>
      <w:r w:rsidR="000978CB">
        <w:rPr>
          <w:color w:val="293541"/>
          <w:sz w:val="20"/>
          <w:szCs w:val="20"/>
          <w:highlight w:val="yellow"/>
        </w:rPr>
        <w:t xml:space="preserve"> </w:t>
      </w:r>
      <w:proofErr w:type="spellStart"/>
      <w:r w:rsidR="000978CB">
        <w:rPr>
          <w:color w:val="293541"/>
          <w:sz w:val="20"/>
          <w:szCs w:val="20"/>
          <w:highlight w:val="yellow"/>
        </w:rPr>
        <w:t>copia</w:t>
      </w:r>
      <w:proofErr w:type="spellEnd"/>
      <w:r w:rsidR="000978CB">
        <w:rPr>
          <w:color w:val="293541"/>
          <w:sz w:val="20"/>
          <w:szCs w:val="20"/>
          <w:highlight w:val="yellow"/>
        </w:rPr>
        <w:t xml:space="preserve"> y </w:t>
      </w:r>
      <w:proofErr w:type="spellStart"/>
      <w:r w:rsidR="000978CB">
        <w:rPr>
          <w:color w:val="293541"/>
          <w:sz w:val="20"/>
          <w:szCs w:val="20"/>
          <w:highlight w:val="yellow"/>
        </w:rPr>
        <w:t>ajústala</w:t>
      </w:r>
      <w:proofErr w:type="spellEnd"/>
      <w:r w:rsidR="000978CB">
        <w:rPr>
          <w:color w:val="293541"/>
          <w:sz w:val="20"/>
          <w:szCs w:val="20"/>
          <w:highlight w:val="yellow"/>
        </w:rPr>
        <w:t xml:space="preserve"> a </w:t>
      </w:r>
      <w:proofErr w:type="spellStart"/>
      <w:r w:rsidR="000978CB">
        <w:rPr>
          <w:color w:val="293541"/>
          <w:sz w:val="20"/>
          <w:szCs w:val="20"/>
          <w:highlight w:val="yellow"/>
        </w:rPr>
        <w:t>tus</w:t>
      </w:r>
      <w:proofErr w:type="spellEnd"/>
      <w:r w:rsidR="000978CB">
        <w:rPr>
          <w:color w:val="293541"/>
          <w:sz w:val="20"/>
          <w:szCs w:val="20"/>
          <w:highlight w:val="yellow"/>
        </w:rPr>
        <w:t xml:space="preserve"> </w:t>
      </w:r>
      <w:proofErr w:type="spellStart"/>
      <w:r w:rsidR="000978CB">
        <w:rPr>
          <w:color w:val="293541"/>
          <w:sz w:val="20"/>
          <w:szCs w:val="20"/>
          <w:highlight w:val="yellow"/>
        </w:rPr>
        <w:t>necesidades</w:t>
      </w:r>
      <w:proofErr w:type="spellEnd"/>
      <w:r w:rsidR="000978CB">
        <w:rPr>
          <w:color w:val="293541"/>
          <w:sz w:val="20"/>
          <w:szCs w:val="20"/>
          <w:highlight w:val="yellow"/>
        </w:rPr>
        <w:t>.]</w:t>
      </w:r>
      <w:r w:rsidRPr="008F4401">
        <w:rPr>
          <w:rFonts w:eastAsia="Times New Roman"/>
          <w:color w:val="293541"/>
          <w:sz w:val="20"/>
          <w:szCs w:val="20"/>
          <w:shd w:val="clear" w:color="auto" w:fill="FFFF00"/>
          <w:lang w:val="en-US"/>
        </w:rPr>
        <w:t>]</w:t>
      </w:r>
    </w:p>
    <w:p w14:paraId="4E14AC75" w14:textId="77777777" w:rsidR="000978CB" w:rsidRDefault="000978CB" w:rsidP="00F223CB">
      <w:pPr>
        <w:spacing w:before="240" w:after="240"/>
        <w:rPr>
          <w:color w:val="293541"/>
          <w:sz w:val="20"/>
          <w:szCs w:val="20"/>
        </w:rPr>
      </w:pPr>
      <w:r>
        <w:rPr>
          <w:color w:val="293541"/>
          <w:sz w:val="20"/>
          <w:szCs w:val="20"/>
        </w:rPr>
        <w:t>Hola [</w:t>
      </w:r>
      <w:proofErr w:type="spellStart"/>
      <w:r>
        <w:rPr>
          <w:color w:val="293541"/>
          <w:sz w:val="20"/>
          <w:szCs w:val="20"/>
        </w:rPr>
        <w:t>nombre</w:t>
      </w:r>
      <w:proofErr w:type="spellEnd"/>
      <w:r>
        <w:rPr>
          <w:color w:val="293541"/>
          <w:sz w:val="20"/>
          <w:szCs w:val="20"/>
        </w:rPr>
        <w:t>],</w:t>
      </w:r>
    </w:p>
    <w:p w14:paraId="0A28DD13" w14:textId="77777777" w:rsidR="000978CB" w:rsidRDefault="000978CB" w:rsidP="00F223CB">
      <w:pPr>
        <w:spacing w:before="240" w:after="240"/>
        <w:rPr>
          <w:color w:val="293541"/>
          <w:sz w:val="20"/>
          <w:szCs w:val="20"/>
        </w:rPr>
      </w:pPr>
      <w:r>
        <w:rPr>
          <w:color w:val="293541"/>
          <w:sz w:val="20"/>
          <w:szCs w:val="20"/>
        </w:rPr>
        <w:t>[</w:t>
      </w:r>
      <w:proofErr w:type="spellStart"/>
      <w:r>
        <w:rPr>
          <w:color w:val="293541"/>
          <w:sz w:val="20"/>
          <w:szCs w:val="20"/>
        </w:rPr>
        <w:t>Párrafo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introductorio</w:t>
      </w:r>
      <w:proofErr w:type="spellEnd"/>
      <w:r>
        <w:rPr>
          <w:color w:val="293541"/>
          <w:sz w:val="20"/>
          <w:szCs w:val="20"/>
        </w:rPr>
        <w:t xml:space="preserve">: Genera un </w:t>
      </w:r>
      <w:proofErr w:type="spellStart"/>
      <w:r>
        <w:rPr>
          <w:color w:val="293541"/>
          <w:sz w:val="20"/>
          <w:szCs w:val="20"/>
        </w:rPr>
        <w:t>vínculo</w:t>
      </w:r>
      <w:proofErr w:type="spellEnd"/>
      <w:r>
        <w:rPr>
          <w:color w:val="293541"/>
          <w:sz w:val="20"/>
          <w:szCs w:val="20"/>
        </w:rPr>
        <w:t xml:space="preserve"> personal y </w:t>
      </w:r>
      <w:proofErr w:type="spellStart"/>
      <w:r>
        <w:rPr>
          <w:color w:val="293541"/>
          <w:sz w:val="20"/>
          <w:szCs w:val="20"/>
        </w:rPr>
        <w:t>explica</w:t>
      </w:r>
      <w:proofErr w:type="spellEnd"/>
      <w:r>
        <w:rPr>
          <w:color w:val="293541"/>
          <w:sz w:val="20"/>
          <w:szCs w:val="20"/>
        </w:rPr>
        <w:t xml:space="preserve"> la </w:t>
      </w:r>
      <w:proofErr w:type="spellStart"/>
      <w:r>
        <w:rPr>
          <w:color w:val="293541"/>
          <w:sz w:val="20"/>
          <w:szCs w:val="20"/>
        </w:rPr>
        <w:t>razón</w:t>
      </w:r>
      <w:proofErr w:type="spellEnd"/>
      <w:r>
        <w:rPr>
          <w:color w:val="293541"/>
          <w:sz w:val="20"/>
          <w:szCs w:val="20"/>
        </w:rPr>
        <w:t xml:space="preserve"> de </w:t>
      </w:r>
      <w:proofErr w:type="spellStart"/>
      <w:r>
        <w:rPr>
          <w:color w:val="293541"/>
          <w:sz w:val="20"/>
          <w:szCs w:val="20"/>
        </w:rPr>
        <w:t>tu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mensaje</w:t>
      </w:r>
      <w:proofErr w:type="spellEnd"/>
      <w:r>
        <w:rPr>
          <w:color w:val="293541"/>
          <w:sz w:val="20"/>
          <w:szCs w:val="20"/>
        </w:rPr>
        <w:t xml:space="preserve">. Si ha </w:t>
      </w:r>
      <w:proofErr w:type="spellStart"/>
      <w:r>
        <w:rPr>
          <w:color w:val="293541"/>
          <w:sz w:val="20"/>
          <w:szCs w:val="20"/>
        </w:rPr>
        <w:t>pasado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mucho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tiempo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desde</w:t>
      </w:r>
      <w:proofErr w:type="spellEnd"/>
      <w:r>
        <w:rPr>
          <w:color w:val="293541"/>
          <w:sz w:val="20"/>
          <w:szCs w:val="20"/>
        </w:rPr>
        <w:t xml:space="preserve"> la </w:t>
      </w:r>
      <w:proofErr w:type="spellStart"/>
      <w:r>
        <w:rPr>
          <w:color w:val="293541"/>
          <w:sz w:val="20"/>
          <w:szCs w:val="20"/>
        </w:rPr>
        <w:t>última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vez</w:t>
      </w:r>
      <w:proofErr w:type="spellEnd"/>
      <w:r>
        <w:rPr>
          <w:color w:val="293541"/>
          <w:sz w:val="20"/>
          <w:szCs w:val="20"/>
        </w:rPr>
        <w:t xml:space="preserve"> que </w:t>
      </w:r>
      <w:proofErr w:type="spellStart"/>
      <w:r>
        <w:rPr>
          <w:color w:val="293541"/>
          <w:sz w:val="20"/>
          <w:szCs w:val="20"/>
        </w:rPr>
        <w:t>hablaste</w:t>
      </w:r>
      <w:proofErr w:type="spellEnd"/>
      <w:r>
        <w:rPr>
          <w:color w:val="293541"/>
          <w:sz w:val="20"/>
          <w:szCs w:val="20"/>
        </w:rPr>
        <w:t xml:space="preserve"> con </w:t>
      </w:r>
      <w:proofErr w:type="spellStart"/>
      <w:r>
        <w:rPr>
          <w:color w:val="293541"/>
          <w:sz w:val="20"/>
          <w:szCs w:val="20"/>
        </w:rPr>
        <w:t>el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donante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potencial</w:t>
      </w:r>
      <w:proofErr w:type="spellEnd"/>
      <w:r>
        <w:rPr>
          <w:color w:val="293541"/>
          <w:sz w:val="20"/>
          <w:szCs w:val="20"/>
        </w:rPr>
        <w:t xml:space="preserve">, </w:t>
      </w:r>
      <w:proofErr w:type="spellStart"/>
      <w:r>
        <w:rPr>
          <w:color w:val="293541"/>
          <w:sz w:val="20"/>
          <w:szCs w:val="20"/>
        </w:rPr>
        <w:t>pregunta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cómo</w:t>
      </w:r>
      <w:proofErr w:type="spellEnd"/>
      <w:r>
        <w:rPr>
          <w:color w:val="293541"/>
          <w:sz w:val="20"/>
          <w:szCs w:val="20"/>
        </w:rPr>
        <w:t xml:space="preserve"> ha </w:t>
      </w:r>
      <w:proofErr w:type="spellStart"/>
      <w:r>
        <w:rPr>
          <w:color w:val="293541"/>
          <w:sz w:val="20"/>
          <w:szCs w:val="20"/>
        </w:rPr>
        <w:t>estado</w:t>
      </w:r>
      <w:proofErr w:type="spellEnd"/>
      <w:r>
        <w:rPr>
          <w:color w:val="293541"/>
          <w:sz w:val="20"/>
          <w:szCs w:val="20"/>
        </w:rPr>
        <w:t xml:space="preserve"> y </w:t>
      </w:r>
      <w:proofErr w:type="spellStart"/>
      <w:r>
        <w:rPr>
          <w:color w:val="293541"/>
          <w:sz w:val="20"/>
          <w:szCs w:val="20"/>
        </w:rPr>
        <w:t>comparte</w:t>
      </w:r>
      <w:proofErr w:type="spellEnd"/>
      <w:r>
        <w:rPr>
          <w:color w:val="293541"/>
          <w:sz w:val="20"/>
          <w:szCs w:val="20"/>
        </w:rPr>
        <w:t xml:space="preserve"> de </w:t>
      </w:r>
      <w:proofErr w:type="spellStart"/>
      <w:r>
        <w:rPr>
          <w:color w:val="293541"/>
          <w:sz w:val="20"/>
          <w:szCs w:val="20"/>
        </w:rPr>
        <w:t>manera</w:t>
      </w:r>
      <w:proofErr w:type="spellEnd"/>
      <w:r>
        <w:rPr>
          <w:color w:val="293541"/>
          <w:sz w:val="20"/>
          <w:szCs w:val="20"/>
        </w:rPr>
        <w:t xml:space="preserve"> breve </w:t>
      </w:r>
      <w:proofErr w:type="spellStart"/>
      <w:r>
        <w:rPr>
          <w:color w:val="293541"/>
          <w:sz w:val="20"/>
          <w:szCs w:val="20"/>
        </w:rPr>
        <w:t>qué</w:t>
      </w:r>
      <w:proofErr w:type="spellEnd"/>
      <w:r>
        <w:rPr>
          <w:color w:val="293541"/>
          <w:sz w:val="20"/>
          <w:szCs w:val="20"/>
        </w:rPr>
        <w:t xml:space="preserve"> ha </w:t>
      </w:r>
      <w:proofErr w:type="spellStart"/>
      <w:r>
        <w:rPr>
          <w:color w:val="293541"/>
          <w:sz w:val="20"/>
          <w:szCs w:val="20"/>
        </w:rPr>
        <w:t>pasado</w:t>
      </w:r>
      <w:proofErr w:type="spellEnd"/>
      <w:r>
        <w:rPr>
          <w:color w:val="293541"/>
          <w:sz w:val="20"/>
          <w:szCs w:val="20"/>
        </w:rPr>
        <w:t xml:space="preserve"> de </w:t>
      </w:r>
      <w:proofErr w:type="spellStart"/>
      <w:r>
        <w:rPr>
          <w:color w:val="293541"/>
          <w:sz w:val="20"/>
          <w:szCs w:val="20"/>
        </w:rPr>
        <w:t>tu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lado</w:t>
      </w:r>
      <w:proofErr w:type="spellEnd"/>
      <w:r>
        <w:rPr>
          <w:color w:val="293541"/>
          <w:sz w:val="20"/>
          <w:szCs w:val="20"/>
        </w:rPr>
        <w:t>.]</w:t>
      </w:r>
    </w:p>
    <w:p w14:paraId="5CB5C9D6" w14:textId="77777777" w:rsidR="000978CB" w:rsidRDefault="000978CB" w:rsidP="00F223CB">
      <w:pPr>
        <w:spacing w:before="240" w:after="240"/>
        <w:rPr>
          <w:color w:val="293541"/>
          <w:sz w:val="20"/>
          <w:szCs w:val="20"/>
        </w:rPr>
      </w:pPr>
      <w:r>
        <w:rPr>
          <w:color w:val="293541"/>
          <w:sz w:val="20"/>
          <w:szCs w:val="20"/>
        </w:rPr>
        <w:t>[</w:t>
      </w:r>
      <w:proofErr w:type="spellStart"/>
      <w:r>
        <w:rPr>
          <w:color w:val="293541"/>
          <w:sz w:val="20"/>
          <w:szCs w:val="20"/>
        </w:rPr>
        <w:t>Párrafo</w:t>
      </w:r>
      <w:proofErr w:type="spellEnd"/>
      <w:r>
        <w:rPr>
          <w:color w:val="293541"/>
          <w:sz w:val="20"/>
          <w:szCs w:val="20"/>
        </w:rPr>
        <w:t xml:space="preserve"> principal: </w:t>
      </w:r>
      <w:proofErr w:type="spellStart"/>
      <w:r>
        <w:rPr>
          <w:color w:val="293541"/>
          <w:sz w:val="20"/>
          <w:szCs w:val="20"/>
        </w:rPr>
        <w:t>Explica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el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proyecto</w:t>
      </w:r>
      <w:proofErr w:type="spellEnd"/>
      <w:r>
        <w:rPr>
          <w:color w:val="293541"/>
          <w:sz w:val="20"/>
          <w:szCs w:val="20"/>
        </w:rPr>
        <w:t xml:space="preserve"> para </w:t>
      </w:r>
      <w:proofErr w:type="spellStart"/>
      <w:r>
        <w:rPr>
          <w:color w:val="293541"/>
          <w:sz w:val="20"/>
          <w:szCs w:val="20"/>
        </w:rPr>
        <w:t>el</w:t>
      </w:r>
      <w:proofErr w:type="spellEnd"/>
      <w:r>
        <w:rPr>
          <w:color w:val="293541"/>
          <w:sz w:val="20"/>
          <w:szCs w:val="20"/>
        </w:rPr>
        <w:t xml:space="preserve"> que </w:t>
      </w:r>
      <w:proofErr w:type="spellStart"/>
      <w:r>
        <w:rPr>
          <w:color w:val="293541"/>
          <w:sz w:val="20"/>
          <w:szCs w:val="20"/>
        </w:rPr>
        <w:t>tu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organización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está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recaudando</w:t>
      </w:r>
      <w:proofErr w:type="spellEnd"/>
      <w:r>
        <w:rPr>
          <w:color w:val="293541"/>
          <w:sz w:val="20"/>
          <w:szCs w:val="20"/>
        </w:rPr>
        <w:t xml:space="preserve"> y </w:t>
      </w:r>
      <w:proofErr w:type="spellStart"/>
      <w:r>
        <w:rPr>
          <w:color w:val="293541"/>
          <w:sz w:val="20"/>
          <w:szCs w:val="20"/>
        </w:rPr>
        <w:t>cómo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el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donante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potencial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puede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contribuir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gramStart"/>
      <w:r>
        <w:rPr>
          <w:color w:val="293541"/>
          <w:sz w:val="20"/>
          <w:szCs w:val="20"/>
        </w:rPr>
        <w:t>a</w:t>
      </w:r>
      <w:proofErr w:type="gram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impulsarlo</w:t>
      </w:r>
      <w:proofErr w:type="spellEnd"/>
      <w:r>
        <w:rPr>
          <w:color w:val="293541"/>
          <w:sz w:val="20"/>
          <w:szCs w:val="20"/>
        </w:rPr>
        <w:t xml:space="preserve">. No </w:t>
      </w:r>
      <w:proofErr w:type="spellStart"/>
      <w:r>
        <w:rPr>
          <w:color w:val="293541"/>
          <w:sz w:val="20"/>
          <w:szCs w:val="20"/>
        </w:rPr>
        <w:t>olvides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explicar</w:t>
      </w:r>
      <w:proofErr w:type="spellEnd"/>
      <w:r>
        <w:rPr>
          <w:color w:val="293541"/>
          <w:sz w:val="20"/>
          <w:szCs w:val="20"/>
        </w:rPr>
        <w:t xml:space="preserve"> de forma </w:t>
      </w:r>
      <w:proofErr w:type="spellStart"/>
      <w:r>
        <w:rPr>
          <w:color w:val="293541"/>
          <w:sz w:val="20"/>
          <w:szCs w:val="20"/>
        </w:rPr>
        <w:t>clara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el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impacto</w:t>
      </w:r>
      <w:proofErr w:type="spellEnd"/>
      <w:r>
        <w:rPr>
          <w:color w:val="293541"/>
          <w:sz w:val="20"/>
          <w:szCs w:val="20"/>
        </w:rPr>
        <w:t xml:space="preserve"> que </w:t>
      </w:r>
      <w:proofErr w:type="spellStart"/>
      <w:r>
        <w:rPr>
          <w:color w:val="293541"/>
          <w:sz w:val="20"/>
          <w:szCs w:val="20"/>
        </w:rPr>
        <w:t>tu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organización</w:t>
      </w:r>
      <w:proofErr w:type="spellEnd"/>
      <w:r>
        <w:rPr>
          <w:color w:val="293541"/>
          <w:sz w:val="20"/>
          <w:szCs w:val="20"/>
        </w:rPr>
        <w:t xml:space="preserve"> ha </w:t>
      </w:r>
      <w:proofErr w:type="spellStart"/>
      <w:r>
        <w:rPr>
          <w:color w:val="293541"/>
          <w:sz w:val="20"/>
          <w:szCs w:val="20"/>
        </w:rPr>
        <w:t>tenido</w:t>
      </w:r>
      <w:proofErr w:type="spellEnd"/>
      <w:r>
        <w:rPr>
          <w:color w:val="293541"/>
          <w:sz w:val="20"/>
          <w:szCs w:val="20"/>
        </w:rPr>
        <w:t xml:space="preserve"> y </w:t>
      </w:r>
      <w:proofErr w:type="spellStart"/>
      <w:r>
        <w:rPr>
          <w:color w:val="293541"/>
          <w:sz w:val="20"/>
          <w:szCs w:val="20"/>
        </w:rPr>
        <w:t>cómo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este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proyecto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ayudará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gramStart"/>
      <w:r>
        <w:rPr>
          <w:color w:val="293541"/>
          <w:sz w:val="20"/>
          <w:szCs w:val="20"/>
        </w:rPr>
        <w:t>a</w:t>
      </w:r>
      <w:proofErr w:type="gram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amplificarlo</w:t>
      </w:r>
      <w:proofErr w:type="spellEnd"/>
      <w:r>
        <w:rPr>
          <w:color w:val="293541"/>
          <w:sz w:val="20"/>
          <w:szCs w:val="20"/>
        </w:rPr>
        <w:t>.]</w:t>
      </w:r>
    </w:p>
    <w:p w14:paraId="450D0FD4" w14:textId="77777777" w:rsidR="000978CB" w:rsidRDefault="000978CB" w:rsidP="000978CB">
      <w:pPr>
        <w:spacing w:before="240" w:after="240"/>
        <w:rPr>
          <w:color w:val="293541"/>
          <w:sz w:val="20"/>
          <w:szCs w:val="20"/>
        </w:rPr>
      </w:pPr>
      <w:r>
        <w:rPr>
          <w:color w:val="293541"/>
          <w:sz w:val="20"/>
          <w:szCs w:val="20"/>
        </w:rPr>
        <w:t>[</w:t>
      </w:r>
      <w:proofErr w:type="spellStart"/>
      <w:r>
        <w:rPr>
          <w:color w:val="293541"/>
          <w:sz w:val="20"/>
          <w:szCs w:val="20"/>
        </w:rPr>
        <w:t>Párrafo</w:t>
      </w:r>
      <w:proofErr w:type="spellEnd"/>
      <w:r>
        <w:rPr>
          <w:color w:val="293541"/>
          <w:sz w:val="20"/>
          <w:szCs w:val="20"/>
        </w:rPr>
        <w:t xml:space="preserve"> para </w:t>
      </w:r>
      <w:proofErr w:type="spellStart"/>
      <w:r>
        <w:rPr>
          <w:color w:val="293541"/>
          <w:sz w:val="20"/>
          <w:szCs w:val="20"/>
        </w:rPr>
        <w:t>explicar</w:t>
      </w:r>
      <w:proofErr w:type="spellEnd"/>
      <w:r>
        <w:rPr>
          <w:color w:val="293541"/>
          <w:sz w:val="20"/>
          <w:szCs w:val="20"/>
        </w:rPr>
        <w:t xml:space="preserve"> la </w:t>
      </w:r>
      <w:proofErr w:type="spellStart"/>
      <w:r>
        <w:rPr>
          <w:color w:val="293541"/>
          <w:sz w:val="20"/>
          <w:szCs w:val="20"/>
        </w:rPr>
        <w:t>oportunidad</w:t>
      </w:r>
      <w:proofErr w:type="spellEnd"/>
      <w:r>
        <w:rPr>
          <w:color w:val="293541"/>
          <w:sz w:val="20"/>
          <w:szCs w:val="20"/>
        </w:rPr>
        <w:t xml:space="preserve">: “Tú </w:t>
      </w:r>
      <w:proofErr w:type="spellStart"/>
      <w:r>
        <w:rPr>
          <w:color w:val="293541"/>
          <w:sz w:val="20"/>
          <w:szCs w:val="20"/>
        </w:rPr>
        <w:t>eres</w:t>
      </w:r>
      <w:proofErr w:type="spellEnd"/>
      <w:r>
        <w:rPr>
          <w:color w:val="293541"/>
          <w:sz w:val="20"/>
          <w:szCs w:val="20"/>
        </w:rPr>
        <w:t xml:space="preserve"> uno de </w:t>
      </w:r>
      <w:proofErr w:type="spellStart"/>
      <w:r>
        <w:rPr>
          <w:color w:val="293541"/>
          <w:sz w:val="20"/>
          <w:szCs w:val="20"/>
        </w:rPr>
        <w:t>los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principales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aliados</w:t>
      </w:r>
      <w:proofErr w:type="spellEnd"/>
      <w:r>
        <w:rPr>
          <w:color w:val="293541"/>
          <w:sz w:val="20"/>
          <w:szCs w:val="20"/>
        </w:rPr>
        <w:t xml:space="preserve"> de [</w:t>
      </w:r>
      <w:proofErr w:type="spellStart"/>
      <w:r>
        <w:rPr>
          <w:color w:val="293541"/>
          <w:sz w:val="20"/>
          <w:szCs w:val="20"/>
        </w:rPr>
        <w:t>nombre</w:t>
      </w:r>
      <w:proofErr w:type="spellEnd"/>
      <w:r>
        <w:rPr>
          <w:color w:val="293541"/>
          <w:sz w:val="20"/>
          <w:szCs w:val="20"/>
        </w:rPr>
        <w:t xml:space="preserve"> de </w:t>
      </w:r>
      <w:proofErr w:type="spellStart"/>
      <w:r>
        <w:rPr>
          <w:color w:val="293541"/>
          <w:sz w:val="20"/>
          <w:szCs w:val="20"/>
        </w:rPr>
        <w:t>tu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organización</w:t>
      </w:r>
      <w:proofErr w:type="spellEnd"/>
      <w:r>
        <w:rPr>
          <w:color w:val="293541"/>
          <w:sz w:val="20"/>
          <w:szCs w:val="20"/>
        </w:rPr>
        <w:t xml:space="preserve">], </w:t>
      </w:r>
      <w:proofErr w:type="spellStart"/>
      <w:r>
        <w:rPr>
          <w:color w:val="293541"/>
          <w:sz w:val="20"/>
          <w:szCs w:val="20"/>
        </w:rPr>
        <w:t>por</w:t>
      </w:r>
      <w:proofErr w:type="spellEnd"/>
      <w:r>
        <w:rPr>
          <w:color w:val="293541"/>
          <w:sz w:val="20"/>
          <w:szCs w:val="20"/>
        </w:rPr>
        <w:t xml:space="preserve"> lo que </w:t>
      </w:r>
      <w:proofErr w:type="spellStart"/>
      <w:r>
        <w:rPr>
          <w:color w:val="293541"/>
          <w:sz w:val="20"/>
          <w:szCs w:val="20"/>
        </w:rPr>
        <w:t>queremos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invitarte</w:t>
      </w:r>
      <w:proofErr w:type="spellEnd"/>
      <w:r>
        <w:rPr>
          <w:color w:val="293541"/>
          <w:sz w:val="20"/>
          <w:szCs w:val="20"/>
        </w:rPr>
        <w:t xml:space="preserve"> a </w:t>
      </w:r>
      <w:proofErr w:type="spellStart"/>
      <w:r>
        <w:rPr>
          <w:color w:val="293541"/>
          <w:sz w:val="20"/>
          <w:szCs w:val="20"/>
        </w:rPr>
        <w:t>participar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en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una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oportunidad</w:t>
      </w:r>
      <w:proofErr w:type="spellEnd"/>
      <w:r>
        <w:rPr>
          <w:color w:val="293541"/>
          <w:sz w:val="20"/>
          <w:szCs w:val="20"/>
        </w:rPr>
        <w:t xml:space="preserve"> especial. </w:t>
      </w:r>
      <w:proofErr w:type="spellStart"/>
      <w:r>
        <w:rPr>
          <w:color w:val="293541"/>
          <w:sz w:val="20"/>
          <w:szCs w:val="20"/>
        </w:rPr>
        <w:t>GlobalGiving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sumará</w:t>
      </w:r>
      <w:proofErr w:type="spellEnd"/>
      <w:r>
        <w:rPr>
          <w:color w:val="293541"/>
          <w:sz w:val="20"/>
          <w:szCs w:val="20"/>
        </w:rPr>
        <w:t xml:space="preserve"> un </w:t>
      </w:r>
      <w:proofErr w:type="spellStart"/>
      <w:r>
        <w:rPr>
          <w:color w:val="293541"/>
          <w:sz w:val="20"/>
          <w:szCs w:val="20"/>
        </w:rPr>
        <w:t>porcentaje</w:t>
      </w:r>
      <w:proofErr w:type="spellEnd"/>
      <w:r>
        <w:rPr>
          <w:color w:val="293541"/>
          <w:sz w:val="20"/>
          <w:szCs w:val="20"/>
        </w:rPr>
        <w:t xml:space="preserve"> a </w:t>
      </w:r>
      <w:proofErr w:type="spellStart"/>
      <w:r>
        <w:rPr>
          <w:color w:val="293541"/>
          <w:sz w:val="20"/>
          <w:szCs w:val="20"/>
        </w:rPr>
        <w:t>los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donativos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mayores</w:t>
      </w:r>
      <w:proofErr w:type="spellEnd"/>
      <w:r>
        <w:rPr>
          <w:color w:val="293541"/>
          <w:sz w:val="20"/>
          <w:szCs w:val="20"/>
        </w:rPr>
        <w:t xml:space="preserve"> a $100 USD que </w:t>
      </w:r>
      <w:proofErr w:type="spellStart"/>
      <w:r>
        <w:rPr>
          <w:color w:val="293541"/>
          <w:sz w:val="20"/>
          <w:szCs w:val="20"/>
        </w:rPr>
        <w:t>recibamos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el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miércoles</w:t>
      </w:r>
      <w:proofErr w:type="spellEnd"/>
      <w:r>
        <w:rPr>
          <w:color w:val="293541"/>
          <w:sz w:val="20"/>
          <w:szCs w:val="20"/>
        </w:rPr>
        <w:t xml:space="preserve"> </w:t>
      </w:r>
      <w:r>
        <w:rPr>
          <w:b/>
          <w:color w:val="293541"/>
          <w:sz w:val="20"/>
          <w:szCs w:val="20"/>
        </w:rPr>
        <w:t xml:space="preserve">10 de </w:t>
      </w:r>
      <w:proofErr w:type="spellStart"/>
      <w:r>
        <w:rPr>
          <w:b/>
          <w:color w:val="293541"/>
          <w:sz w:val="20"/>
          <w:szCs w:val="20"/>
        </w:rPr>
        <w:t>julio</w:t>
      </w:r>
      <w:proofErr w:type="spellEnd"/>
      <w:r>
        <w:rPr>
          <w:b/>
          <w:color w:val="293541"/>
          <w:sz w:val="20"/>
          <w:szCs w:val="20"/>
        </w:rPr>
        <w:t xml:space="preserve"> de 2024 a </w:t>
      </w:r>
      <w:proofErr w:type="spellStart"/>
      <w:r>
        <w:rPr>
          <w:b/>
          <w:color w:val="293541"/>
          <w:sz w:val="20"/>
          <w:szCs w:val="20"/>
        </w:rPr>
        <w:t>partir</w:t>
      </w:r>
      <w:proofErr w:type="spellEnd"/>
      <w:r>
        <w:rPr>
          <w:b/>
          <w:color w:val="293541"/>
          <w:sz w:val="20"/>
          <w:szCs w:val="20"/>
        </w:rPr>
        <w:t xml:space="preserve"> de las 9:00 ET</w:t>
      </w:r>
      <w:r>
        <w:rPr>
          <w:color w:val="293541"/>
          <w:sz w:val="20"/>
          <w:szCs w:val="20"/>
        </w:rPr>
        <w:t xml:space="preserve">.  </w:t>
      </w:r>
      <w:proofErr w:type="spellStart"/>
      <w:r>
        <w:rPr>
          <w:color w:val="293541"/>
          <w:sz w:val="20"/>
          <w:szCs w:val="20"/>
        </w:rPr>
        <w:t>Mientras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más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grande</w:t>
      </w:r>
      <w:proofErr w:type="spellEnd"/>
      <w:r>
        <w:rPr>
          <w:color w:val="293541"/>
          <w:sz w:val="20"/>
          <w:szCs w:val="20"/>
        </w:rPr>
        <w:t xml:space="preserve"> sea </w:t>
      </w:r>
      <w:proofErr w:type="spellStart"/>
      <w:r>
        <w:rPr>
          <w:color w:val="293541"/>
          <w:sz w:val="20"/>
          <w:szCs w:val="20"/>
        </w:rPr>
        <w:t>el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donativo</w:t>
      </w:r>
      <w:proofErr w:type="spellEnd"/>
      <w:r>
        <w:rPr>
          <w:color w:val="293541"/>
          <w:sz w:val="20"/>
          <w:szCs w:val="20"/>
        </w:rPr>
        <w:t xml:space="preserve">, mayor </w:t>
      </w:r>
      <w:proofErr w:type="spellStart"/>
      <w:r>
        <w:rPr>
          <w:color w:val="293541"/>
          <w:sz w:val="20"/>
          <w:szCs w:val="20"/>
        </w:rPr>
        <w:t>será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el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personaje</w:t>
      </w:r>
      <w:proofErr w:type="spellEnd"/>
      <w:r>
        <w:rPr>
          <w:color w:val="293541"/>
          <w:sz w:val="20"/>
          <w:szCs w:val="20"/>
        </w:rPr>
        <w:t xml:space="preserve"> que </w:t>
      </w:r>
      <w:proofErr w:type="spellStart"/>
      <w:r>
        <w:rPr>
          <w:color w:val="293541"/>
          <w:sz w:val="20"/>
          <w:szCs w:val="20"/>
        </w:rPr>
        <w:t>GlobalGiving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dará</w:t>
      </w:r>
      <w:proofErr w:type="spellEnd"/>
      <w:r>
        <w:rPr>
          <w:color w:val="293541"/>
          <w:sz w:val="20"/>
          <w:szCs w:val="20"/>
        </w:rPr>
        <w:t>.]</w:t>
      </w:r>
    </w:p>
    <w:tbl>
      <w:tblPr>
        <w:tblW w:w="0" w:type="auto"/>
        <w:jc w:val="center"/>
        <w:tblBorders>
          <w:top w:val="single" w:sz="4" w:space="0" w:color="F78C33"/>
          <w:left w:val="single" w:sz="4" w:space="0" w:color="F78C33"/>
          <w:bottom w:val="single" w:sz="4" w:space="0" w:color="F78C33"/>
          <w:right w:val="single" w:sz="4" w:space="0" w:color="F78C33"/>
          <w:insideH w:val="single" w:sz="4" w:space="0" w:color="F78C33"/>
          <w:insideV w:val="single" w:sz="4" w:space="0" w:color="F78C33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098"/>
        <w:gridCol w:w="3140"/>
        <w:gridCol w:w="3112"/>
      </w:tblGrid>
      <w:tr w:rsidR="00D20E13" w:rsidRPr="009E39A8" w14:paraId="0CA41E8B" w14:textId="77777777" w:rsidTr="000978CB">
        <w:trPr>
          <w:trHeight w:val="3126"/>
          <w:jc w:val="center"/>
        </w:trPr>
        <w:tc>
          <w:tcPr>
            <w:tcW w:w="2990" w:type="dxa"/>
            <w:shd w:val="clear" w:color="auto" w:fill="auto"/>
            <w:vAlign w:val="center"/>
          </w:tcPr>
          <w:p w14:paraId="3E089F4C" w14:textId="77777777" w:rsidR="00965130" w:rsidRPr="009E39A8" w:rsidRDefault="008F4401" w:rsidP="002775AE">
            <w:pPr>
              <w:spacing w:line="312" w:lineRule="auto"/>
              <w:jc w:val="center"/>
              <w:rPr>
                <w:sz w:val="20"/>
                <w:szCs w:val="20"/>
              </w:rPr>
            </w:pPr>
            <w:r w:rsidRPr="00D60B85">
              <w:rPr>
                <w:noProof/>
                <w:sz w:val="20"/>
                <w:szCs w:val="20"/>
              </w:rPr>
              <w:drawing>
                <wp:inline distT="0" distB="0" distL="0" distR="0" wp14:anchorId="30BF8BE1" wp14:editId="257E66DE">
                  <wp:extent cx="1888683" cy="2324099"/>
                  <wp:effectExtent l="0" t="0" r="0" b="0"/>
                  <wp:docPr id="6" name="Pictur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10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8683" cy="23240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30" w:type="dxa"/>
            <w:shd w:val="clear" w:color="auto" w:fill="auto"/>
            <w:vAlign w:val="center"/>
          </w:tcPr>
          <w:p w14:paraId="6BD3FEDF" w14:textId="3AAC6572" w:rsidR="00965130" w:rsidRPr="009E39A8" w:rsidRDefault="008F4401" w:rsidP="002775AE">
            <w:pPr>
              <w:spacing w:line="312" w:lineRule="auto"/>
              <w:jc w:val="center"/>
              <w:rPr>
                <w:sz w:val="20"/>
                <w:szCs w:val="20"/>
              </w:rPr>
            </w:pPr>
            <w:r w:rsidRPr="00D60B85">
              <w:rPr>
                <w:noProof/>
                <w:sz w:val="20"/>
                <w:szCs w:val="20"/>
              </w:rPr>
              <w:drawing>
                <wp:inline distT="0" distB="0" distL="0" distR="0" wp14:anchorId="45807E83" wp14:editId="35E5014E">
                  <wp:extent cx="1917699" cy="2359803"/>
                  <wp:effectExtent l="0" t="0" r="0" b="0"/>
                  <wp:docPr id="5" name="Pictur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1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7699" cy="23598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3" w:type="dxa"/>
            <w:shd w:val="clear" w:color="auto" w:fill="auto"/>
            <w:vAlign w:val="center"/>
          </w:tcPr>
          <w:p w14:paraId="3EE5B02A" w14:textId="370E4CFD" w:rsidR="00965130" w:rsidRPr="009E39A8" w:rsidRDefault="008F4401" w:rsidP="002775AE">
            <w:pPr>
              <w:spacing w:line="312" w:lineRule="auto"/>
              <w:jc w:val="center"/>
              <w:rPr>
                <w:sz w:val="20"/>
                <w:szCs w:val="20"/>
              </w:rPr>
            </w:pPr>
            <w:r w:rsidRPr="009E39A8">
              <w:rPr>
                <w:noProof/>
                <w:sz w:val="20"/>
                <w:szCs w:val="20"/>
              </w:rPr>
              <w:drawing>
                <wp:inline distT="0" distB="0" distL="0" distR="0" wp14:anchorId="399924AF" wp14:editId="1F290508">
                  <wp:extent cx="1899004" cy="2336799"/>
                  <wp:effectExtent l="0" t="0" r="0" b="0"/>
                  <wp:docPr id="4" name="Pictur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9004" cy="23367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6CEC0DA" w14:textId="28D29C05" w:rsidR="000978CB" w:rsidRDefault="000978CB" w:rsidP="000978CB">
      <w:pPr>
        <w:spacing w:before="240" w:after="240"/>
        <w:rPr>
          <w:color w:val="293541"/>
          <w:sz w:val="20"/>
          <w:szCs w:val="20"/>
        </w:rPr>
      </w:pPr>
      <w:r>
        <w:rPr>
          <w:color w:val="293541"/>
          <w:sz w:val="20"/>
          <w:szCs w:val="20"/>
        </w:rPr>
        <w:t xml:space="preserve">[La </w:t>
      </w:r>
      <w:proofErr w:type="spellStart"/>
      <w:r>
        <w:rPr>
          <w:color w:val="293541"/>
          <w:sz w:val="20"/>
          <w:szCs w:val="20"/>
        </w:rPr>
        <w:t>solicitud</w:t>
      </w:r>
      <w:proofErr w:type="spellEnd"/>
      <w:r>
        <w:rPr>
          <w:color w:val="293541"/>
          <w:sz w:val="20"/>
          <w:szCs w:val="20"/>
        </w:rPr>
        <w:t>: “</w:t>
      </w:r>
      <w:r>
        <w:rPr>
          <w:b/>
          <w:color w:val="293541"/>
          <w:sz w:val="20"/>
          <w:szCs w:val="20"/>
        </w:rPr>
        <w:t>[</w:t>
      </w:r>
      <w:proofErr w:type="spellStart"/>
      <w:r>
        <w:rPr>
          <w:b/>
          <w:color w:val="293541"/>
          <w:sz w:val="20"/>
          <w:szCs w:val="20"/>
        </w:rPr>
        <w:t>Nombre</w:t>
      </w:r>
      <w:proofErr w:type="spellEnd"/>
      <w:r>
        <w:rPr>
          <w:b/>
          <w:color w:val="293541"/>
          <w:sz w:val="20"/>
          <w:szCs w:val="20"/>
        </w:rPr>
        <w:t xml:space="preserve"> del </w:t>
      </w:r>
      <w:proofErr w:type="spellStart"/>
      <w:r>
        <w:rPr>
          <w:b/>
          <w:color w:val="293541"/>
          <w:sz w:val="20"/>
          <w:szCs w:val="20"/>
        </w:rPr>
        <w:t>donante</w:t>
      </w:r>
      <w:proofErr w:type="spellEnd"/>
      <w:r>
        <w:rPr>
          <w:b/>
          <w:color w:val="293541"/>
          <w:sz w:val="20"/>
          <w:szCs w:val="20"/>
        </w:rPr>
        <w:t>], ¿</w:t>
      </w:r>
      <w:proofErr w:type="spellStart"/>
      <w:r>
        <w:rPr>
          <w:b/>
          <w:color w:val="293541"/>
          <w:sz w:val="20"/>
          <w:szCs w:val="20"/>
        </w:rPr>
        <w:t>puedes</w:t>
      </w:r>
      <w:proofErr w:type="spellEnd"/>
      <w:r>
        <w:rPr>
          <w:b/>
          <w:color w:val="293541"/>
          <w:sz w:val="20"/>
          <w:szCs w:val="20"/>
        </w:rPr>
        <w:t xml:space="preserve"> </w:t>
      </w:r>
      <w:proofErr w:type="spellStart"/>
      <w:r>
        <w:rPr>
          <w:b/>
          <w:color w:val="293541"/>
          <w:sz w:val="20"/>
          <w:szCs w:val="20"/>
        </w:rPr>
        <w:t>apoyarnos</w:t>
      </w:r>
      <w:proofErr w:type="spellEnd"/>
      <w:r>
        <w:rPr>
          <w:b/>
          <w:color w:val="293541"/>
          <w:sz w:val="20"/>
          <w:szCs w:val="20"/>
        </w:rPr>
        <w:t xml:space="preserve"> a [</w:t>
      </w:r>
      <w:proofErr w:type="spellStart"/>
      <w:r>
        <w:rPr>
          <w:b/>
          <w:color w:val="293541"/>
          <w:sz w:val="20"/>
          <w:szCs w:val="20"/>
        </w:rPr>
        <w:t>objetivo</w:t>
      </w:r>
      <w:proofErr w:type="spellEnd"/>
      <w:r>
        <w:rPr>
          <w:b/>
          <w:color w:val="293541"/>
          <w:sz w:val="20"/>
          <w:szCs w:val="20"/>
        </w:rPr>
        <w:t xml:space="preserve"> del </w:t>
      </w:r>
      <w:proofErr w:type="spellStart"/>
      <w:r>
        <w:rPr>
          <w:b/>
          <w:color w:val="293541"/>
          <w:sz w:val="20"/>
          <w:szCs w:val="20"/>
        </w:rPr>
        <w:t>proyecto</w:t>
      </w:r>
      <w:proofErr w:type="spellEnd"/>
      <w:r>
        <w:rPr>
          <w:b/>
          <w:color w:val="293541"/>
          <w:sz w:val="20"/>
          <w:szCs w:val="20"/>
        </w:rPr>
        <w:t xml:space="preserve"> de </w:t>
      </w:r>
      <w:proofErr w:type="spellStart"/>
      <w:r>
        <w:rPr>
          <w:b/>
          <w:color w:val="293541"/>
          <w:sz w:val="20"/>
          <w:szCs w:val="20"/>
        </w:rPr>
        <w:t>tu</w:t>
      </w:r>
      <w:proofErr w:type="spellEnd"/>
      <w:r>
        <w:rPr>
          <w:b/>
          <w:color w:val="293541"/>
          <w:sz w:val="20"/>
          <w:szCs w:val="20"/>
        </w:rPr>
        <w:t xml:space="preserve"> </w:t>
      </w:r>
      <w:proofErr w:type="spellStart"/>
      <w:r>
        <w:rPr>
          <w:b/>
          <w:color w:val="293541"/>
          <w:sz w:val="20"/>
          <w:szCs w:val="20"/>
        </w:rPr>
        <w:t>organización</w:t>
      </w:r>
      <w:proofErr w:type="spellEnd"/>
      <w:r>
        <w:rPr>
          <w:b/>
          <w:color w:val="293541"/>
          <w:sz w:val="20"/>
          <w:szCs w:val="20"/>
        </w:rPr>
        <w:t xml:space="preserve">] con un </w:t>
      </w:r>
      <w:proofErr w:type="spellStart"/>
      <w:r>
        <w:rPr>
          <w:b/>
          <w:color w:val="293541"/>
          <w:sz w:val="20"/>
          <w:szCs w:val="20"/>
        </w:rPr>
        <w:t>donativo</w:t>
      </w:r>
      <w:proofErr w:type="spellEnd"/>
      <w:r>
        <w:rPr>
          <w:b/>
          <w:color w:val="293541"/>
          <w:sz w:val="20"/>
          <w:szCs w:val="20"/>
        </w:rPr>
        <w:t xml:space="preserve"> de [</w:t>
      </w:r>
      <w:proofErr w:type="spellStart"/>
      <w:r>
        <w:rPr>
          <w:b/>
          <w:color w:val="293541"/>
          <w:sz w:val="20"/>
          <w:szCs w:val="20"/>
        </w:rPr>
        <w:t>monto</w:t>
      </w:r>
      <w:proofErr w:type="spellEnd"/>
      <w:r>
        <w:rPr>
          <w:b/>
          <w:color w:val="293541"/>
          <w:sz w:val="20"/>
          <w:szCs w:val="20"/>
        </w:rPr>
        <w:t xml:space="preserve">] </w:t>
      </w:r>
      <w:proofErr w:type="spellStart"/>
      <w:r>
        <w:rPr>
          <w:b/>
          <w:color w:val="293541"/>
          <w:sz w:val="20"/>
          <w:szCs w:val="20"/>
        </w:rPr>
        <w:t>el</w:t>
      </w:r>
      <w:proofErr w:type="spellEnd"/>
      <w:r>
        <w:rPr>
          <w:b/>
          <w:color w:val="293541"/>
          <w:sz w:val="20"/>
          <w:szCs w:val="20"/>
        </w:rPr>
        <w:t xml:space="preserve"> </w:t>
      </w:r>
      <w:proofErr w:type="spellStart"/>
      <w:r>
        <w:rPr>
          <w:b/>
          <w:color w:val="293541"/>
          <w:sz w:val="20"/>
          <w:szCs w:val="20"/>
        </w:rPr>
        <w:t>miércoles</w:t>
      </w:r>
      <w:proofErr w:type="spellEnd"/>
      <w:r>
        <w:rPr>
          <w:b/>
          <w:color w:val="293541"/>
          <w:sz w:val="20"/>
          <w:szCs w:val="20"/>
        </w:rPr>
        <w:t xml:space="preserve"> </w:t>
      </w:r>
      <w:r>
        <w:rPr>
          <w:b/>
          <w:color w:val="293541"/>
          <w:sz w:val="20"/>
          <w:szCs w:val="20"/>
        </w:rPr>
        <w:t>1</w:t>
      </w:r>
      <w:r>
        <w:rPr>
          <w:b/>
          <w:color w:val="293541"/>
          <w:sz w:val="20"/>
          <w:szCs w:val="20"/>
        </w:rPr>
        <w:t xml:space="preserve">0 de </w:t>
      </w:r>
      <w:proofErr w:type="spellStart"/>
      <w:r>
        <w:rPr>
          <w:b/>
          <w:color w:val="293541"/>
          <w:sz w:val="20"/>
          <w:szCs w:val="20"/>
        </w:rPr>
        <w:t>julio</w:t>
      </w:r>
      <w:proofErr w:type="spellEnd"/>
      <w:r>
        <w:rPr>
          <w:b/>
          <w:color w:val="293541"/>
          <w:sz w:val="20"/>
          <w:szCs w:val="20"/>
        </w:rPr>
        <w:t>?</w:t>
      </w:r>
      <w:r>
        <w:rPr>
          <w:color w:val="293541"/>
          <w:sz w:val="20"/>
          <w:szCs w:val="20"/>
        </w:rPr>
        <w:t>”]</w:t>
      </w:r>
    </w:p>
    <w:p w14:paraId="04C933A8" w14:textId="77777777" w:rsidR="000978CB" w:rsidRDefault="000978CB" w:rsidP="000978CB">
      <w:pPr>
        <w:spacing w:before="240" w:after="240"/>
        <w:rPr>
          <w:color w:val="293541"/>
          <w:sz w:val="20"/>
          <w:szCs w:val="20"/>
        </w:rPr>
      </w:pPr>
      <w:r>
        <w:rPr>
          <w:color w:val="293541"/>
          <w:sz w:val="20"/>
          <w:szCs w:val="20"/>
        </w:rPr>
        <w:t>[</w:t>
      </w:r>
      <w:proofErr w:type="spellStart"/>
      <w:r>
        <w:rPr>
          <w:color w:val="293541"/>
          <w:sz w:val="20"/>
          <w:szCs w:val="20"/>
        </w:rPr>
        <w:t>Párrafo</w:t>
      </w:r>
      <w:proofErr w:type="spellEnd"/>
      <w:r>
        <w:rPr>
          <w:color w:val="293541"/>
          <w:sz w:val="20"/>
          <w:szCs w:val="20"/>
        </w:rPr>
        <w:t xml:space="preserve"> de </w:t>
      </w:r>
      <w:proofErr w:type="spellStart"/>
      <w:r>
        <w:rPr>
          <w:color w:val="293541"/>
          <w:sz w:val="20"/>
          <w:szCs w:val="20"/>
        </w:rPr>
        <w:t>cierre</w:t>
      </w:r>
      <w:proofErr w:type="spellEnd"/>
      <w:r>
        <w:rPr>
          <w:color w:val="293541"/>
          <w:sz w:val="20"/>
          <w:szCs w:val="20"/>
        </w:rPr>
        <w:t xml:space="preserve">: </w:t>
      </w:r>
      <w:proofErr w:type="spellStart"/>
      <w:r>
        <w:rPr>
          <w:color w:val="293541"/>
          <w:sz w:val="20"/>
          <w:szCs w:val="20"/>
        </w:rPr>
        <w:t>Subraya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el</w:t>
      </w:r>
      <w:proofErr w:type="spellEnd"/>
      <w:r>
        <w:rPr>
          <w:color w:val="293541"/>
          <w:sz w:val="20"/>
          <w:szCs w:val="20"/>
        </w:rPr>
        <w:t xml:space="preserve"> valor que </w:t>
      </w:r>
      <w:proofErr w:type="spellStart"/>
      <w:r>
        <w:rPr>
          <w:color w:val="293541"/>
          <w:sz w:val="20"/>
          <w:szCs w:val="20"/>
        </w:rPr>
        <w:t>el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apoyo</w:t>
      </w:r>
      <w:proofErr w:type="spellEnd"/>
      <w:r>
        <w:rPr>
          <w:color w:val="293541"/>
          <w:sz w:val="20"/>
          <w:szCs w:val="20"/>
        </w:rPr>
        <w:t xml:space="preserve"> del </w:t>
      </w:r>
      <w:proofErr w:type="spellStart"/>
      <w:r>
        <w:rPr>
          <w:color w:val="293541"/>
          <w:sz w:val="20"/>
          <w:szCs w:val="20"/>
        </w:rPr>
        <w:t>donante</w:t>
      </w:r>
      <w:proofErr w:type="spellEnd"/>
      <w:r>
        <w:rPr>
          <w:color w:val="293541"/>
          <w:sz w:val="20"/>
          <w:szCs w:val="20"/>
        </w:rPr>
        <w:t xml:space="preserve"> ha </w:t>
      </w:r>
      <w:proofErr w:type="spellStart"/>
      <w:r>
        <w:rPr>
          <w:color w:val="293541"/>
          <w:sz w:val="20"/>
          <w:szCs w:val="20"/>
        </w:rPr>
        <w:t>tenido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en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el</w:t>
      </w:r>
      <w:proofErr w:type="spellEnd"/>
      <w:r>
        <w:rPr>
          <w:color w:val="293541"/>
          <w:sz w:val="20"/>
          <w:szCs w:val="20"/>
        </w:rPr>
        <w:t xml:space="preserve"> paso y </w:t>
      </w:r>
      <w:proofErr w:type="spellStart"/>
      <w:r>
        <w:rPr>
          <w:color w:val="293541"/>
          <w:sz w:val="20"/>
          <w:szCs w:val="20"/>
        </w:rPr>
        <w:t>reitera</w:t>
      </w:r>
      <w:proofErr w:type="spellEnd"/>
      <w:r>
        <w:rPr>
          <w:color w:val="293541"/>
          <w:sz w:val="20"/>
          <w:szCs w:val="20"/>
        </w:rPr>
        <w:t xml:space="preserve"> lo que </w:t>
      </w:r>
      <w:proofErr w:type="spellStart"/>
      <w:r>
        <w:rPr>
          <w:color w:val="293541"/>
          <w:sz w:val="20"/>
          <w:szCs w:val="20"/>
        </w:rPr>
        <w:t>significaría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su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apoyo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en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esta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ocasión</w:t>
      </w:r>
      <w:proofErr w:type="spellEnd"/>
      <w:r>
        <w:rPr>
          <w:color w:val="293541"/>
          <w:sz w:val="20"/>
          <w:szCs w:val="20"/>
        </w:rPr>
        <w:t xml:space="preserve">. </w:t>
      </w:r>
      <w:proofErr w:type="spellStart"/>
      <w:r>
        <w:rPr>
          <w:color w:val="293541"/>
          <w:sz w:val="20"/>
          <w:szCs w:val="20"/>
        </w:rPr>
        <w:t>Menciona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cómo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darás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seguimiento</w:t>
      </w:r>
      <w:proofErr w:type="spellEnd"/>
      <w:r>
        <w:rPr>
          <w:color w:val="293541"/>
          <w:sz w:val="20"/>
          <w:szCs w:val="20"/>
        </w:rPr>
        <w:t xml:space="preserve"> al </w:t>
      </w:r>
      <w:proofErr w:type="spellStart"/>
      <w:r>
        <w:rPr>
          <w:color w:val="293541"/>
          <w:sz w:val="20"/>
          <w:szCs w:val="20"/>
        </w:rPr>
        <w:t>posible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interés</w:t>
      </w:r>
      <w:proofErr w:type="spellEnd"/>
      <w:r>
        <w:rPr>
          <w:color w:val="293541"/>
          <w:sz w:val="20"/>
          <w:szCs w:val="20"/>
        </w:rPr>
        <w:t xml:space="preserve"> del </w:t>
      </w:r>
      <w:proofErr w:type="spellStart"/>
      <w:r>
        <w:rPr>
          <w:color w:val="293541"/>
          <w:sz w:val="20"/>
          <w:szCs w:val="20"/>
        </w:rPr>
        <w:t>donante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respecto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gramStart"/>
      <w:r>
        <w:rPr>
          <w:color w:val="293541"/>
          <w:sz w:val="20"/>
          <w:szCs w:val="20"/>
        </w:rPr>
        <w:t>a</w:t>
      </w:r>
      <w:proofErr w:type="gram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esta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oportunidad</w:t>
      </w:r>
      <w:proofErr w:type="spellEnd"/>
      <w:r>
        <w:rPr>
          <w:color w:val="293541"/>
          <w:sz w:val="20"/>
          <w:szCs w:val="20"/>
        </w:rPr>
        <w:t>.]</w:t>
      </w:r>
    </w:p>
    <w:p w14:paraId="5BD04E33" w14:textId="77777777" w:rsidR="000978CB" w:rsidRDefault="000978CB" w:rsidP="000978CB">
      <w:pPr>
        <w:spacing w:before="240" w:after="240"/>
        <w:rPr>
          <w:color w:val="293541"/>
          <w:sz w:val="20"/>
          <w:szCs w:val="20"/>
        </w:rPr>
      </w:pPr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Profundamente</w:t>
      </w:r>
      <w:proofErr w:type="spellEnd"/>
      <w:r>
        <w:rPr>
          <w:color w:val="293541"/>
          <w:sz w:val="20"/>
          <w:szCs w:val="20"/>
        </w:rPr>
        <w:t xml:space="preserve"> </w:t>
      </w:r>
      <w:proofErr w:type="spellStart"/>
      <w:r>
        <w:rPr>
          <w:color w:val="293541"/>
          <w:sz w:val="20"/>
          <w:szCs w:val="20"/>
        </w:rPr>
        <w:t>agradecido</w:t>
      </w:r>
      <w:proofErr w:type="spellEnd"/>
      <w:r>
        <w:rPr>
          <w:color w:val="293541"/>
          <w:sz w:val="20"/>
          <w:szCs w:val="20"/>
        </w:rPr>
        <w:t>,</w:t>
      </w:r>
    </w:p>
    <w:p w14:paraId="736625A8" w14:textId="4D83C5DC" w:rsidR="003E7B15" w:rsidRPr="000978CB" w:rsidRDefault="000978CB" w:rsidP="000978CB">
      <w:pPr>
        <w:spacing w:before="240" w:after="240"/>
        <w:rPr>
          <w:color w:val="293541"/>
          <w:sz w:val="20"/>
          <w:szCs w:val="20"/>
        </w:rPr>
      </w:pPr>
      <w:r>
        <w:rPr>
          <w:b/>
          <w:color w:val="293541"/>
          <w:sz w:val="20"/>
          <w:szCs w:val="20"/>
        </w:rPr>
        <w:t xml:space="preserve"> [</w:t>
      </w:r>
      <w:proofErr w:type="spellStart"/>
      <w:r>
        <w:rPr>
          <w:b/>
          <w:color w:val="293541"/>
          <w:sz w:val="20"/>
          <w:szCs w:val="20"/>
        </w:rPr>
        <w:t>Nombre</w:t>
      </w:r>
      <w:proofErr w:type="spellEnd"/>
      <w:r>
        <w:rPr>
          <w:b/>
          <w:color w:val="293541"/>
          <w:sz w:val="20"/>
          <w:szCs w:val="20"/>
        </w:rPr>
        <w:t>]</w:t>
      </w:r>
    </w:p>
    <w:sectPr w:rsidR="003E7B15" w:rsidRPr="000978CB" w:rsidSect="002775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431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9ADFB" w14:textId="77777777" w:rsidR="00C12850" w:rsidRDefault="00C12850">
      <w:pPr>
        <w:spacing w:line="240" w:lineRule="auto"/>
      </w:pPr>
      <w:r>
        <w:separator/>
      </w:r>
    </w:p>
  </w:endnote>
  <w:endnote w:type="continuationSeparator" w:id="0">
    <w:p w14:paraId="6D18A26F" w14:textId="77777777" w:rsidR="00C12850" w:rsidRDefault="00C128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leo">
    <w:panose1 w:val="00000500000000000000"/>
    <w:charset w:val="4D"/>
    <w:family w:val="auto"/>
    <w:pitch w:val="variable"/>
    <w:sig w:usb0="00000007" w:usb1="00000000" w:usb2="00000000" w:usb3="00000000" w:csb0="000000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168D2" w14:textId="77777777" w:rsidR="00336BD4" w:rsidRDefault="00336B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18AB8" w14:textId="77777777" w:rsidR="003E7B15" w:rsidRDefault="008F4401">
    <w:pPr>
      <w:rPr>
        <w:sz w:val="18"/>
        <w:szCs w:val="18"/>
      </w:rPr>
    </w:pPr>
    <w:r>
      <w:rPr>
        <w:noProof/>
      </w:rPr>
      <w:drawing>
        <wp:anchor distT="114300" distB="114300" distL="114300" distR="114300" simplePos="0" relativeHeight="251658240" behindDoc="0" locked="0" layoutInCell="1" allowOverlap="1" wp14:anchorId="2DFD242E" wp14:editId="6361CEF4">
          <wp:simplePos x="0" y="0"/>
          <wp:positionH relativeFrom="column">
            <wp:posOffset>2333625</wp:posOffset>
          </wp:positionH>
          <wp:positionV relativeFrom="paragraph">
            <wp:posOffset>47625</wp:posOffset>
          </wp:positionV>
          <wp:extent cx="1278890" cy="190500"/>
          <wp:effectExtent l="0" t="0" r="0" b="0"/>
          <wp:wrapSquare wrapText="bothSides"/>
          <wp:docPr id="7" name="image2.pn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889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D7B48" w14:textId="77777777" w:rsidR="00336BD4" w:rsidRDefault="00336B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B99EF" w14:textId="77777777" w:rsidR="00C12850" w:rsidRDefault="00C12850">
      <w:pPr>
        <w:spacing w:line="240" w:lineRule="auto"/>
      </w:pPr>
      <w:r>
        <w:separator/>
      </w:r>
    </w:p>
  </w:footnote>
  <w:footnote w:type="continuationSeparator" w:id="0">
    <w:p w14:paraId="7022ED31" w14:textId="77777777" w:rsidR="00C12850" w:rsidRDefault="00C1285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2C32D" w14:textId="77777777" w:rsidR="008F4401" w:rsidRDefault="008F44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1E91A" w14:textId="61170ECA" w:rsidR="003E7B15" w:rsidRDefault="008F4401">
    <w:pPr>
      <w:rPr>
        <w:color w:val="999999"/>
      </w:rPr>
    </w:pPr>
    <w:r>
      <w:rPr>
        <w:noProof/>
      </w:rPr>
      <w:drawing>
        <wp:anchor distT="0" distB="0" distL="114300" distR="114300" simplePos="0" relativeHeight="251659264" behindDoc="0" locked="1" layoutInCell="1" allowOverlap="0" wp14:anchorId="36D2FE9B" wp14:editId="3F45A7FF">
          <wp:simplePos x="0" y="0"/>
          <wp:positionH relativeFrom="column">
            <wp:posOffset>3615690</wp:posOffset>
          </wp:positionH>
          <wp:positionV relativeFrom="page">
            <wp:posOffset>494665</wp:posOffset>
          </wp:positionV>
          <wp:extent cx="2541905" cy="393065"/>
          <wp:effectExtent l="0" t="0" r="0" b="635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Asset 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1905" cy="393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E6971">
      <w:rPr>
        <w:color w:val="999999"/>
      </w:rPr>
      <w:t>Double c</w:t>
    </w:r>
    <w:r w:rsidR="00295E81">
      <w:rPr>
        <w:color w:val="999999"/>
      </w:rPr>
      <w:t>lick here and remove</w:t>
    </w:r>
    <w:r w:rsidR="00295E81">
      <w:rPr>
        <w:color w:val="999999"/>
      </w:rPr>
      <w:br/>
      <w:t>this text to insert your logo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08BDE" w14:textId="77777777" w:rsidR="008F4401" w:rsidRDefault="008F440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B15"/>
    <w:rsid w:val="0009685B"/>
    <w:rsid w:val="000978CB"/>
    <w:rsid w:val="000D496A"/>
    <w:rsid w:val="000E6B10"/>
    <w:rsid w:val="00164B7A"/>
    <w:rsid w:val="001F2BF5"/>
    <w:rsid w:val="002775AE"/>
    <w:rsid w:val="00291DD7"/>
    <w:rsid w:val="00295E81"/>
    <w:rsid w:val="00336BD4"/>
    <w:rsid w:val="003E7B15"/>
    <w:rsid w:val="005E6971"/>
    <w:rsid w:val="006B5A6A"/>
    <w:rsid w:val="007B7F4D"/>
    <w:rsid w:val="00854C1A"/>
    <w:rsid w:val="00861D8F"/>
    <w:rsid w:val="008F4401"/>
    <w:rsid w:val="0092636C"/>
    <w:rsid w:val="00965130"/>
    <w:rsid w:val="009D0CE0"/>
    <w:rsid w:val="009E39A8"/>
    <w:rsid w:val="00A72420"/>
    <w:rsid w:val="00AA5971"/>
    <w:rsid w:val="00AF4981"/>
    <w:rsid w:val="00B24719"/>
    <w:rsid w:val="00B61A75"/>
    <w:rsid w:val="00B85D42"/>
    <w:rsid w:val="00B941BD"/>
    <w:rsid w:val="00C12850"/>
    <w:rsid w:val="00C411BD"/>
    <w:rsid w:val="00D20E13"/>
    <w:rsid w:val="00D60B85"/>
    <w:rsid w:val="00E35120"/>
    <w:rsid w:val="00E65B27"/>
    <w:rsid w:val="00E66DB4"/>
    <w:rsid w:val="00F069EF"/>
    <w:rsid w:val="00F3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DF8D1A"/>
  <w15:docId w15:val="{5B163D30-F126-6543-905B-CA329DC37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Open Sans" w:eastAsia="Open Sans" w:hAnsi="Open Sans" w:cs="Open Sans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 w:unhideWhenUsed="1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  <w:lsdException w:name="Smart Link" w:uiPriority="46"/>
  </w:latentStyles>
  <w:style w:type="paragraph" w:default="1" w:styleId="Normal">
    <w:name w:val="Normal"/>
    <w:qFormat/>
    <w:pPr>
      <w:spacing w:line="276" w:lineRule="auto"/>
    </w:pPr>
    <w:rPr>
      <w:color w:val="434343"/>
      <w:sz w:val="22"/>
      <w:szCs w:val="22"/>
      <w:lang w:val="en"/>
    </w:rPr>
  </w:style>
  <w:style w:type="paragraph" w:styleId="Heading1">
    <w:name w:val="heading 1"/>
    <w:basedOn w:val="Normal"/>
    <w:next w:val="Normal"/>
    <w:qFormat/>
    <w:pPr>
      <w:keepNext/>
      <w:keepLines/>
      <w:spacing w:before="400" w:after="120"/>
      <w:outlineLvl w:val="0"/>
    </w:pPr>
    <w:rPr>
      <w:rFonts w:ascii="Aleo" w:eastAsia="Aleo" w:hAnsi="Aleo" w:cs="Aleo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keepLines/>
      <w:spacing w:before="320" w:after="80"/>
      <w:outlineLvl w:val="2"/>
    </w:pPr>
    <w:rPr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qFormat/>
    <w:pPr>
      <w:keepNext/>
      <w:keepLines/>
      <w:spacing w:after="320"/>
    </w:pPr>
    <w:rPr>
      <w:rFonts w:ascii="Arial" w:eastAsia="Arial" w:hAnsi="Arial" w:cs="Arial"/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5E697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6971"/>
  </w:style>
  <w:style w:type="paragraph" w:styleId="Footer">
    <w:name w:val="footer"/>
    <w:basedOn w:val="Normal"/>
    <w:link w:val="FooterChar"/>
    <w:uiPriority w:val="99"/>
    <w:unhideWhenUsed/>
    <w:rsid w:val="005E697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6971"/>
  </w:style>
  <w:style w:type="table" w:styleId="TableGrid">
    <w:name w:val="Table Grid"/>
    <w:basedOn w:val="TableNormal"/>
    <w:uiPriority w:val="39"/>
    <w:rsid w:val="009651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61D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8F7221B-9494-054E-9603-B6EDE1D82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GlobalGiving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Microsoft Office User</cp:lastModifiedBy>
  <cp:revision>2</cp:revision>
  <dcterms:created xsi:type="dcterms:W3CDTF">2024-05-02T15:07:00Z</dcterms:created>
  <dcterms:modified xsi:type="dcterms:W3CDTF">2024-05-02T15:07:00Z</dcterms:modified>
</cp:coreProperties>
</file>